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8F172D" w:rsidP="008F172D">
      <w:pPr>
        <w:pStyle w:val="ListParagraph"/>
        <w:numPr>
          <w:ilvl w:val="0"/>
          <w:numId w:val="1"/>
        </w:numPr>
      </w:pPr>
      <w:r>
        <w:t>GODINA PRIJEDIPLOMSKOG STUDIJA</w:t>
      </w:r>
    </w:p>
    <w:tbl>
      <w:tblPr>
        <w:tblW w:w="10976" w:type="dxa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2527"/>
        <w:gridCol w:w="2888"/>
        <w:gridCol w:w="933"/>
        <w:gridCol w:w="1060"/>
        <w:gridCol w:w="892"/>
      </w:tblGrid>
      <w:tr w:rsidR="008F172D" w:rsidRPr="008F172D" w:rsidTr="008F172D">
        <w:trPr>
          <w:trHeight w:val="197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Grupa</w:t>
            </w:r>
            <w:proofErr w:type="spellEnd"/>
          </w:p>
        </w:tc>
      </w:tr>
      <w:tr w:rsidR="008F172D" w:rsidRPr="008F172D" w:rsidTr="008F172D">
        <w:trPr>
          <w:trHeight w:val="21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 (G)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8F172D">
        <w:trPr>
          <w:trHeight w:val="19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(II)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sz w:val="20"/>
                <w:szCs w:val="20"/>
                <w:lang w:val="en-US"/>
              </w:rPr>
              <w:t>2</w:t>
            </w:r>
          </w:p>
        </w:tc>
      </w:tr>
      <w:tr w:rsidR="008F172D" w:rsidRPr="008F172D" w:rsidTr="008F172D">
        <w:trPr>
          <w:trHeight w:val="21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 (G)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8F172D" w:rsidRPr="008F172D" w:rsidTr="008F172D">
        <w:trPr>
          <w:trHeight w:val="21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 (G)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8F172D" w:rsidRPr="008F172D" w:rsidTr="008F172D">
        <w:trPr>
          <w:trHeight w:val="21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A1.2.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8F172D">
        <w:trPr>
          <w:trHeight w:val="21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10:00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 (LV)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8F172D" w:rsidRPr="008F172D" w:rsidTr="008F172D">
        <w:trPr>
          <w:trHeight w:val="21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Fonetika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fonologija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Kapović Marko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8F172D">
        <w:trPr>
          <w:trHeight w:val="21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Osnove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latinskog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Bralić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Petković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Ankica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8F172D">
        <w:trPr>
          <w:trHeight w:val="21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A1.2.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8F172D">
        <w:trPr>
          <w:trHeight w:val="39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5-PET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Uvod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hispanske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književnosti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Stjepović Stijepo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172D" w:rsidRPr="008F172D" w:rsidTr="008F172D">
        <w:trPr>
          <w:trHeight w:val="21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5-PET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 (G)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</w:tbl>
    <w:p w:rsidR="008F172D" w:rsidRDefault="008F172D" w:rsidP="008F172D"/>
    <w:p w:rsidR="008F172D" w:rsidRDefault="008F172D" w:rsidP="008F172D">
      <w:pPr>
        <w:pStyle w:val="ListParagraph"/>
        <w:numPr>
          <w:ilvl w:val="0"/>
          <w:numId w:val="1"/>
        </w:numPr>
      </w:pPr>
      <w:r>
        <w:t>GODINA PRIJEDIPLOMSKOG STUDIJA</w:t>
      </w:r>
    </w:p>
    <w:tbl>
      <w:tblPr>
        <w:tblW w:w="10962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3078"/>
        <w:gridCol w:w="3178"/>
        <w:gridCol w:w="933"/>
        <w:gridCol w:w="981"/>
      </w:tblGrid>
      <w:tr w:rsidR="008F172D" w:rsidRPr="008F172D" w:rsidTr="008F172D">
        <w:trPr>
          <w:trHeight w:val="268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8F172D" w:rsidRPr="008F172D" w:rsidTr="008F172D">
        <w:trPr>
          <w:trHeight w:val="29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IV (LV)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SK-011</w:t>
            </w:r>
          </w:p>
        </w:tc>
      </w:tr>
      <w:tr w:rsidR="008F172D" w:rsidRPr="008F172D" w:rsidTr="008F172D">
        <w:trPr>
          <w:trHeight w:val="29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IV (G)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8F172D" w:rsidRPr="008F172D" w:rsidTr="008F172D">
        <w:trPr>
          <w:trHeight w:val="29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A2.2.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8F172D" w:rsidRPr="008F172D" w:rsidTr="008F172D">
        <w:trPr>
          <w:trHeight w:val="29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IV (G)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8F172D" w:rsidRPr="008F172D" w:rsidTr="008F172D">
        <w:trPr>
          <w:trHeight w:val="29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IV (LV)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8F172D" w:rsidRPr="008F172D" w:rsidTr="008F172D">
        <w:trPr>
          <w:trHeight w:val="80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Kultura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civi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l</w:t>
            </w: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izacija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Hispanskog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svijeta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 xml:space="preserve"> II: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Hispanska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 xml:space="preserve"> Amerika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Županović Mario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8F172D" w:rsidRPr="008F172D" w:rsidTr="008F172D">
        <w:trPr>
          <w:trHeight w:val="29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15:00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književnost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SK-011</w:t>
            </w:r>
          </w:p>
        </w:tc>
      </w:tr>
      <w:tr w:rsidR="008F172D" w:rsidRPr="008F172D" w:rsidTr="008F172D">
        <w:trPr>
          <w:trHeight w:val="29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Baskijski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Vuletić Nikola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CA0BAB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SEP/SK</w:t>
            </w:r>
            <w:bookmarkStart w:id="0" w:name="_GoBack"/>
            <w:bookmarkEnd w:id="0"/>
          </w:p>
        </w:tc>
      </w:tr>
      <w:tr w:rsidR="008F172D" w:rsidRPr="008F172D" w:rsidTr="008F172D">
        <w:trPr>
          <w:trHeight w:val="29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Osnove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latinskog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Bralić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Petković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Ankica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SK-137</w:t>
            </w:r>
          </w:p>
        </w:tc>
      </w:tr>
      <w:tr w:rsidR="008F172D" w:rsidRPr="008F172D" w:rsidTr="008F172D">
        <w:trPr>
          <w:trHeight w:val="29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A2.2.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8F172D" w:rsidRPr="008F172D" w:rsidTr="008F172D">
        <w:trPr>
          <w:trHeight w:val="29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5-PET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književnost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Stjepović Stijepo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</w:tbl>
    <w:p w:rsidR="008F172D" w:rsidRDefault="008F172D" w:rsidP="008F172D"/>
    <w:p w:rsidR="008F172D" w:rsidRDefault="008F172D" w:rsidP="008F172D">
      <w:pPr>
        <w:pStyle w:val="ListParagraph"/>
        <w:numPr>
          <w:ilvl w:val="0"/>
          <w:numId w:val="1"/>
        </w:numPr>
      </w:pPr>
      <w:r>
        <w:t>GODINA PRIJEDIPLOMSKOG STUDIJA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935"/>
        <w:gridCol w:w="938"/>
        <w:gridCol w:w="938"/>
        <w:gridCol w:w="2908"/>
        <w:gridCol w:w="2761"/>
        <w:gridCol w:w="939"/>
        <w:gridCol w:w="981"/>
      </w:tblGrid>
      <w:tr w:rsidR="008F172D" w:rsidRPr="008F172D" w:rsidTr="008F172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8F172D" w:rsidRPr="008F172D" w:rsidTr="008F172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sz w:val="18"/>
                <w:szCs w:val="18"/>
                <w:lang w:val="en-US"/>
              </w:rPr>
              <w:t>1-PON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VI (LV)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2D" w:rsidRPr="008F172D" w:rsidRDefault="008F172D" w:rsidP="008F172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8F172D">
              <w:rPr>
                <w:rFonts w:eastAsia="Times New Roman" w:cs="Calibri"/>
                <w:sz w:val="18"/>
                <w:szCs w:val="18"/>
                <w:lang w:val="en-US"/>
              </w:rPr>
              <w:t>SK-202</w:t>
            </w:r>
          </w:p>
        </w:tc>
      </w:tr>
      <w:tr w:rsidR="008F172D" w:rsidRPr="008F172D" w:rsidTr="008F172D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Hispanoamerička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književnost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Lovrinović Vedrana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SK-203</w:t>
            </w:r>
          </w:p>
        </w:tc>
      </w:tr>
      <w:tr w:rsidR="008F172D" w:rsidRPr="008F172D" w:rsidTr="008F172D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kultura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XX.stoljeća</w:t>
            </w:r>
            <w:proofErr w:type="spellEnd"/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Kovačević Karmen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SK-011</w:t>
            </w:r>
          </w:p>
        </w:tc>
      </w:tr>
      <w:tr w:rsidR="008F172D" w:rsidRPr="008F172D" w:rsidTr="008F172D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B1.2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8F172D" w:rsidRPr="008F172D" w:rsidTr="008F172D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VI (G)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8F172D" w:rsidRPr="008F172D" w:rsidTr="008F172D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VI (LV)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SK-011</w:t>
            </w:r>
          </w:p>
        </w:tc>
      </w:tr>
      <w:tr w:rsidR="008F172D" w:rsidRPr="008F172D" w:rsidTr="008F172D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Baskijski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Vuletić Nikola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CA0BAB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SEP/SK</w:t>
            </w:r>
          </w:p>
        </w:tc>
      </w:tr>
      <w:tr w:rsidR="008F172D" w:rsidRPr="008F172D" w:rsidTr="008F172D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Osnove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latinskog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jezika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Bralić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Petković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Ankica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SK-137</w:t>
            </w:r>
          </w:p>
        </w:tc>
      </w:tr>
      <w:tr w:rsidR="008F172D" w:rsidRPr="008F172D" w:rsidTr="008F172D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Prevoditeljski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seminar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Jurišić Patricia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8F172D" w:rsidRPr="008F172D" w:rsidTr="008F172D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Katalonski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B1.2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Sanz </w:t>
            </w: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Gonzalbez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Amparo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8F172D" w:rsidRPr="008F172D" w:rsidTr="008F172D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5-PET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Španjolski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 VI</w:t>
            </w:r>
            <w:proofErr w:type="gramEnd"/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(G)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Sučić Lovro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2D" w:rsidRPr="008F172D" w:rsidRDefault="008F172D" w:rsidP="008F17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8F172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</w:tbl>
    <w:p w:rsidR="008F172D" w:rsidRDefault="008F172D" w:rsidP="008F172D"/>
    <w:sectPr w:rsidR="008F172D" w:rsidSect="008F172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F5C20"/>
    <w:multiLevelType w:val="hybridMultilevel"/>
    <w:tmpl w:val="C22C9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2D"/>
    <w:rsid w:val="0028079D"/>
    <w:rsid w:val="008F172D"/>
    <w:rsid w:val="00C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E333"/>
  <w15:chartTrackingRefBased/>
  <w15:docId w15:val="{A7E91F16-6586-4DFB-B73D-12F563ED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1</cp:revision>
  <dcterms:created xsi:type="dcterms:W3CDTF">2025-02-04T13:37:00Z</dcterms:created>
  <dcterms:modified xsi:type="dcterms:W3CDTF">2025-02-04T13:51:00Z</dcterms:modified>
</cp:coreProperties>
</file>