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41EC" w14:textId="6D37FC83" w:rsidR="000B433D" w:rsidRPr="000B433D" w:rsidRDefault="000B433D" w:rsidP="00F8094B">
      <w:pPr>
        <w:spacing w:before="60" w:after="60" w:line="240" w:lineRule="auto"/>
        <w:ind w:left="709" w:right="-142"/>
        <w:jc w:val="center"/>
        <w:rPr>
          <w:rFonts w:ascii="Merriweather" w:hAnsi="Merriweather"/>
          <w:b/>
          <w:sz w:val="20"/>
          <w:szCs w:val="18"/>
        </w:rPr>
      </w:pPr>
      <w:permStart w:id="592013860" w:edGrp="everyone"/>
      <w:r w:rsidRPr="000B433D">
        <w:rPr>
          <w:rFonts w:ascii="Merriweather" w:hAnsi="Merriweather"/>
          <w:b/>
          <w:sz w:val="20"/>
          <w:szCs w:val="18"/>
        </w:rPr>
        <w:t xml:space="preserve">TEME DIPLOMSKIH RADOVA NA DIPLOMSKIM STUDIJIMA HISPANISTIKE </w:t>
      </w:r>
    </w:p>
    <w:p w14:paraId="4304CB6F" w14:textId="503D526C" w:rsidR="000B433D" w:rsidRPr="000B433D" w:rsidRDefault="000B433D" w:rsidP="00F8094B">
      <w:pPr>
        <w:spacing w:before="60" w:after="60" w:line="240" w:lineRule="auto"/>
        <w:ind w:left="709" w:right="-142"/>
        <w:jc w:val="center"/>
        <w:rPr>
          <w:rFonts w:ascii="Merriweather" w:hAnsi="Merriweather"/>
          <w:b/>
          <w:sz w:val="20"/>
          <w:szCs w:val="18"/>
        </w:rPr>
      </w:pPr>
      <w:r w:rsidRPr="000B433D">
        <w:rPr>
          <w:rFonts w:ascii="Merriweather" w:hAnsi="Merriweather"/>
          <w:b/>
          <w:sz w:val="20"/>
          <w:szCs w:val="18"/>
        </w:rPr>
        <w:t>U AKAD. GOD. 20</w:t>
      </w:r>
      <w:r w:rsidR="00E53ACE">
        <w:rPr>
          <w:rFonts w:ascii="Merriweather" w:hAnsi="Merriweather"/>
          <w:b/>
          <w:sz w:val="20"/>
          <w:szCs w:val="18"/>
        </w:rPr>
        <w:t>2</w:t>
      </w:r>
      <w:r w:rsidR="0088732A">
        <w:rPr>
          <w:rFonts w:ascii="Merriweather" w:hAnsi="Merriweather"/>
          <w:b/>
          <w:sz w:val="20"/>
          <w:szCs w:val="18"/>
        </w:rPr>
        <w:t>5</w:t>
      </w:r>
      <w:r w:rsidRPr="000B433D">
        <w:rPr>
          <w:rFonts w:ascii="Merriweather" w:hAnsi="Merriweather"/>
          <w:b/>
          <w:sz w:val="20"/>
          <w:szCs w:val="18"/>
        </w:rPr>
        <w:t>./20</w:t>
      </w:r>
      <w:r w:rsidR="00E53ACE">
        <w:rPr>
          <w:rFonts w:ascii="Merriweather" w:hAnsi="Merriweather"/>
          <w:b/>
          <w:sz w:val="20"/>
          <w:szCs w:val="18"/>
        </w:rPr>
        <w:t>2</w:t>
      </w:r>
      <w:r w:rsidR="0088732A">
        <w:rPr>
          <w:rFonts w:ascii="Merriweather" w:hAnsi="Merriweather"/>
          <w:b/>
          <w:sz w:val="20"/>
          <w:szCs w:val="18"/>
        </w:rPr>
        <w:t>6</w:t>
      </w:r>
      <w:r w:rsidRPr="000B433D">
        <w:rPr>
          <w:rFonts w:ascii="Merriweather" w:hAnsi="Merriweather"/>
          <w:b/>
          <w:sz w:val="20"/>
          <w:szCs w:val="18"/>
        </w:rPr>
        <w:t>.</w:t>
      </w:r>
    </w:p>
    <w:p w14:paraId="29FD2CDB" w14:textId="77777777" w:rsidR="000B433D" w:rsidRPr="000B433D" w:rsidRDefault="000B433D" w:rsidP="00F8094B">
      <w:pPr>
        <w:spacing w:before="60" w:after="60" w:line="240" w:lineRule="auto"/>
        <w:ind w:left="709" w:right="-142"/>
        <w:jc w:val="center"/>
        <w:rPr>
          <w:rFonts w:ascii="Merriweather" w:hAnsi="Merriweather"/>
          <w:b/>
          <w:sz w:val="18"/>
          <w:szCs w:val="18"/>
        </w:rPr>
      </w:pPr>
    </w:p>
    <w:p w14:paraId="331E3415" w14:textId="28C0CF2A" w:rsidR="008635CD" w:rsidRDefault="008635CD" w:rsidP="00F8094B">
      <w:pPr>
        <w:spacing w:before="60" w:after="60" w:line="240" w:lineRule="auto"/>
        <w:ind w:right="-142"/>
        <w:rPr>
          <w:rFonts w:ascii="Merriweather" w:hAnsi="Merriweather"/>
          <w:sz w:val="18"/>
          <w:szCs w:val="18"/>
        </w:rPr>
      </w:pPr>
    </w:p>
    <w:p w14:paraId="4FD3F88E" w14:textId="77777777" w:rsidR="000B433D" w:rsidRPr="000B433D" w:rsidRDefault="000B433D" w:rsidP="00F8094B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 w:rsidRPr="000B433D">
        <w:rPr>
          <w:rFonts w:ascii="Merriweather" w:hAnsi="Merriweather"/>
          <w:b/>
          <w:sz w:val="18"/>
          <w:szCs w:val="18"/>
        </w:rPr>
        <w:t>Audiovizualno prevođenje</w:t>
      </w:r>
    </w:p>
    <w:p w14:paraId="11F33382" w14:textId="34070354" w:rsidR="000B433D" w:rsidRPr="000B433D" w:rsidRDefault="00F8094B" w:rsidP="00F8094B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  <w:r>
        <w:rPr>
          <w:rFonts w:ascii="Merriweather" w:hAnsi="Merriweather"/>
          <w:sz w:val="18"/>
          <w:szCs w:val="18"/>
        </w:rPr>
        <w:t>dr. sc. Ivan</w:t>
      </w:r>
      <w:r w:rsidR="0088732A">
        <w:rPr>
          <w:rFonts w:ascii="Merriweather" w:hAnsi="Merriweather"/>
          <w:sz w:val="18"/>
          <w:szCs w:val="18"/>
        </w:rPr>
        <w:t>a</w:t>
      </w:r>
      <w:r>
        <w:rPr>
          <w:rFonts w:ascii="Merriweather" w:hAnsi="Merriweather"/>
          <w:sz w:val="18"/>
          <w:szCs w:val="18"/>
        </w:rPr>
        <w:t xml:space="preserve"> Zovko </w:t>
      </w:r>
    </w:p>
    <w:p w14:paraId="3A0BC67D" w14:textId="77777777" w:rsidR="000B433D" w:rsidRPr="000B433D" w:rsidRDefault="000B433D" w:rsidP="00F8094B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</w:p>
    <w:p w14:paraId="70CA6F17" w14:textId="77777777" w:rsidR="000B433D" w:rsidRPr="000B433D" w:rsidRDefault="000B433D" w:rsidP="00F8094B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 w:rsidRPr="000B433D">
        <w:rPr>
          <w:rFonts w:ascii="Merriweather" w:hAnsi="Merriweather"/>
          <w:b/>
          <w:sz w:val="18"/>
          <w:szCs w:val="18"/>
        </w:rPr>
        <w:t xml:space="preserve">Hispanska lingvistika </w:t>
      </w:r>
    </w:p>
    <w:p w14:paraId="2114C2B6" w14:textId="27F33526" w:rsidR="000B433D" w:rsidRDefault="000B433D" w:rsidP="00F8094B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  <w:r w:rsidRPr="000B433D">
        <w:rPr>
          <w:rFonts w:ascii="Merriweather" w:hAnsi="Merriweather"/>
          <w:sz w:val="18"/>
          <w:szCs w:val="18"/>
        </w:rPr>
        <w:t>mentor</w:t>
      </w:r>
      <w:r w:rsidR="0088732A">
        <w:rPr>
          <w:rFonts w:ascii="Merriweather" w:hAnsi="Merriweather"/>
          <w:sz w:val="18"/>
          <w:szCs w:val="18"/>
        </w:rPr>
        <w:t>i</w:t>
      </w:r>
      <w:r w:rsidRPr="000B433D">
        <w:rPr>
          <w:rFonts w:ascii="Merriweather" w:hAnsi="Merriweather"/>
          <w:sz w:val="18"/>
          <w:szCs w:val="18"/>
        </w:rPr>
        <w:t xml:space="preserve">: </w:t>
      </w:r>
      <w:r w:rsidR="0088732A">
        <w:rPr>
          <w:rFonts w:ascii="Merriweather" w:hAnsi="Merriweather"/>
          <w:sz w:val="18"/>
          <w:szCs w:val="18"/>
        </w:rPr>
        <w:t xml:space="preserve">izv. prof. </w:t>
      </w:r>
      <w:r w:rsidRPr="000B433D">
        <w:rPr>
          <w:rFonts w:ascii="Merriweather" w:hAnsi="Merriweather"/>
          <w:sz w:val="18"/>
          <w:szCs w:val="18"/>
        </w:rPr>
        <w:t xml:space="preserve"> dr. sc. Marko Kapović</w:t>
      </w:r>
    </w:p>
    <w:p w14:paraId="384AB3C5" w14:textId="05298EE3" w:rsidR="0088732A" w:rsidRPr="000B433D" w:rsidRDefault="0088732A" w:rsidP="00F8094B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>
        <w:rPr>
          <w:rFonts w:ascii="Merriweather" w:hAnsi="Merriweather"/>
          <w:sz w:val="18"/>
          <w:szCs w:val="18"/>
        </w:rPr>
        <w:t xml:space="preserve">                   izv. prof. dr. sc.  Ivana Lončar</w:t>
      </w:r>
    </w:p>
    <w:p w14:paraId="347E959D" w14:textId="77777777" w:rsidR="000B433D" w:rsidRPr="000B433D" w:rsidRDefault="000B433D" w:rsidP="00F8094B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</w:p>
    <w:p w14:paraId="514C28E9" w14:textId="77777777" w:rsidR="008635CD" w:rsidRPr="000B433D" w:rsidRDefault="008635CD" w:rsidP="008635CD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 w:rsidRPr="000B433D">
        <w:rPr>
          <w:rFonts w:ascii="Merriweather" w:hAnsi="Merriweather"/>
          <w:b/>
          <w:sz w:val="18"/>
          <w:szCs w:val="18"/>
        </w:rPr>
        <w:t>Leksikografija</w:t>
      </w:r>
    </w:p>
    <w:p w14:paraId="71CA5193" w14:textId="6A231974" w:rsidR="008635CD" w:rsidRDefault="008635CD" w:rsidP="008635CD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  <w:r w:rsidRPr="000B433D">
        <w:rPr>
          <w:rFonts w:ascii="Merriweather" w:hAnsi="Merriweather"/>
          <w:sz w:val="18"/>
          <w:szCs w:val="18"/>
        </w:rPr>
        <w:t>mentor</w:t>
      </w:r>
      <w:r w:rsidR="0088732A">
        <w:rPr>
          <w:rFonts w:ascii="Merriweather" w:hAnsi="Merriweather"/>
          <w:sz w:val="18"/>
          <w:szCs w:val="18"/>
        </w:rPr>
        <w:t>i</w:t>
      </w:r>
      <w:r w:rsidRPr="000B433D">
        <w:rPr>
          <w:rFonts w:ascii="Merriweather" w:hAnsi="Merriweather"/>
          <w:sz w:val="18"/>
          <w:szCs w:val="18"/>
        </w:rPr>
        <w:t xml:space="preserve">: </w:t>
      </w:r>
      <w:r>
        <w:rPr>
          <w:rFonts w:ascii="Merriweather" w:hAnsi="Merriweather"/>
          <w:sz w:val="18"/>
          <w:szCs w:val="18"/>
        </w:rPr>
        <w:t>izv. prof</w:t>
      </w:r>
      <w:r w:rsidRPr="000B433D">
        <w:rPr>
          <w:rFonts w:ascii="Merriweather" w:hAnsi="Merriweather"/>
          <w:sz w:val="18"/>
          <w:szCs w:val="18"/>
        </w:rPr>
        <w:t>. dr. sc. Ivana Lončar</w:t>
      </w:r>
    </w:p>
    <w:p w14:paraId="5F945C5E" w14:textId="3A009454" w:rsidR="0088732A" w:rsidRPr="000B433D" w:rsidRDefault="0088732A" w:rsidP="008635CD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  <w:r>
        <w:rPr>
          <w:rFonts w:ascii="Merriweather" w:hAnsi="Merriweather"/>
          <w:sz w:val="18"/>
          <w:szCs w:val="18"/>
        </w:rPr>
        <w:t xml:space="preserve">                                      dr. sc. Alejandro Mart</w:t>
      </w:r>
      <w:proofErr w:type="spellStart"/>
      <w:r>
        <w:rPr>
          <w:rFonts w:ascii="Merriweather" w:hAnsi="Merriweather"/>
          <w:sz w:val="18"/>
          <w:szCs w:val="18"/>
          <w:lang w:val="es-ES"/>
        </w:rPr>
        <w:t>ínez</w:t>
      </w:r>
      <w:proofErr w:type="spellEnd"/>
      <w:r>
        <w:rPr>
          <w:rFonts w:ascii="Merriweather" w:hAnsi="Merriweather"/>
          <w:sz w:val="18"/>
          <w:szCs w:val="18"/>
          <w:lang w:val="es-ES"/>
        </w:rPr>
        <w:t xml:space="preserve"> Vicente</w:t>
      </w:r>
    </w:p>
    <w:p w14:paraId="79A879EC" w14:textId="77777777" w:rsidR="008635CD" w:rsidRPr="000B433D" w:rsidRDefault="008635CD" w:rsidP="008635CD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</w:p>
    <w:p w14:paraId="43304D4A" w14:textId="5FE73086" w:rsidR="00C27A05" w:rsidRPr="000B433D" w:rsidRDefault="00C27A05" w:rsidP="00C27A05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>
        <w:rPr>
          <w:rFonts w:ascii="Merriweather" w:hAnsi="Merriweather"/>
          <w:b/>
          <w:sz w:val="18"/>
          <w:szCs w:val="18"/>
        </w:rPr>
        <w:t>Književno</w:t>
      </w:r>
      <w:r w:rsidRPr="000B433D">
        <w:rPr>
          <w:rFonts w:ascii="Merriweather" w:hAnsi="Merriweather"/>
          <w:b/>
          <w:sz w:val="18"/>
          <w:szCs w:val="18"/>
        </w:rPr>
        <w:t xml:space="preserve"> prevođenje</w:t>
      </w:r>
    </w:p>
    <w:p w14:paraId="2F11F470" w14:textId="433D6A6F" w:rsidR="00C27A05" w:rsidRPr="000B433D" w:rsidRDefault="00C27A05" w:rsidP="00C27A05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  <w:r w:rsidRPr="000B433D">
        <w:rPr>
          <w:rFonts w:ascii="Merriweather" w:hAnsi="Merriweather"/>
          <w:sz w:val="18"/>
          <w:szCs w:val="18"/>
        </w:rPr>
        <w:t xml:space="preserve">mentor: </w:t>
      </w:r>
      <w:r>
        <w:rPr>
          <w:rFonts w:ascii="Merriweather" w:hAnsi="Merriweather"/>
          <w:sz w:val="18"/>
          <w:szCs w:val="18"/>
        </w:rPr>
        <w:t>izv. prof</w:t>
      </w:r>
      <w:r w:rsidRPr="000B433D">
        <w:rPr>
          <w:rFonts w:ascii="Merriweather" w:hAnsi="Merriweather"/>
          <w:sz w:val="18"/>
          <w:szCs w:val="18"/>
        </w:rPr>
        <w:t xml:space="preserve">. dr. sc. </w:t>
      </w:r>
      <w:r>
        <w:rPr>
          <w:rFonts w:ascii="Merriweather" w:hAnsi="Merriweather"/>
          <w:sz w:val="18"/>
          <w:szCs w:val="18"/>
        </w:rPr>
        <w:t xml:space="preserve">Ivana Lončar </w:t>
      </w:r>
    </w:p>
    <w:p w14:paraId="1BCECA7F" w14:textId="77777777" w:rsidR="00C27A05" w:rsidRDefault="00C27A05" w:rsidP="008635CD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</w:p>
    <w:p w14:paraId="13DAD764" w14:textId="5EDB3D62" w:rsidR="008635CD" w:rsidRPr="000B433D" w:rsidRDefault="008635CD" w:rsidP="008635CD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 w:rsidRPr="000B433D">
        <w:rPr>
          <w:rFonts w:ascii="Merriweather" w:hAnsi="Merriweather"/>
          <w:b/>
          <w:sz w:val="18"/>
          <w:szCs w:val="18"/>
        </w:rPr>
        <w:t>Kontrastivna frazeologija i/ili paremiologija</w:t>
      </w:r>
    </w:p>
    <w:p w14:paraId="3790A479" w14:textId="77777777" w:rsidR="0088732A" w:rsidRDefault="008635CD" w:rsidP="008635CD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  <w:r w:rsidRPr="000B433D">
        <w:rPr>
          <w:rFonts w:ascii="Merriweather" w:hAnsi="Merriweather"/>
          <w:sz w:val="18"/>
          <w:szCs w:val="18"/>
        </w:rPr>
        <w:t xml:space="preserve">mentor: </w:t>
      </w:r>
      <w:r>
        <w:rPr>
          <w:rFonts w:ascii="Merriweather" w:hAnsi="Merriweather"/>
          <w:sz w:val="18"/>
          <w:szCs w:val="18"/>
        </w:rPr>
        <w:t>izv. prof</w:t>
      </w:r>
      <w:r w:rsidRPr="000B433D">
        <w:rPr>
          <w:rFonts w:ascii="Merriweather" w:hAnsi="Merriweather"/>
          <w:sz w:val="18"/>
          <w:szCs w:val="18"/>
        </w:rPr>
        <w:t>. dr. sc. Ivana Lončar</w:t>
      </w:r>
    </w:p>
    <w:p w14:paraId="4D85D2F8" w14:textId="6A1518BD" w:rsidR="008635CD" w:rsidRPr="008635CD" w:rsidRDefault="0088732A" w:rsidP="0088732A">
      <w:pPr>
        <w:pStyle w:val="ListParagraph"/>
        <w:spacing w:before="60" w:after="60" w:line="240" w:lineRule="auto"/>
        <w:ind w:left="0" w:firstLine="720"/>
        <w:jc w:val="both"/>
        <w:rPr>
          <w:rFonts w:ascii="Merriweather" w:hAnsi="Merriweather"/>
          <w:sz w:val="18"/>
          <w:szCs w:val="18"/>
          <w:lang w:val="es-ES"/>
        </w:rPr>
      </w:pPr>
      <w:r>
        <w:rPr>
          <w:rFonts w:ascii="Merriweather" w:hAnsi="Merriweather"/>
          <w:sz w:val="18"/>
          <w:szCs w:val="18"/>
        </w:rPr>
        <w:t xml:space="preserve">                     dr. sc. </w:t>
      </w:r>
      <w:r w:rsidR="008635CD">
        <w:rPr>
          <w:rFonts w:ascii="Merriweather" w:hAnsi="Merriweather"/>
          <w:sz w:val="18"/>
          <w:szCs w:val="18"/>
        </w:rPr>
        <w:t xml:space="preserve"> Alejandro Mart</w:t>
      </w:r>
      <w:proofErr w:type="spellStart"/>
      <w:r w:rsidR="008635CD">
        <w:rPr>
          <w:rFonts w:ascii="Merriweather" w:hAnsi="Merriweather"/>
          <w:sz w:val="18"/>
          <w:szCs w:val="18"/>
          <w:lang w:val="es-ES"/>
        </w:rPr>
        <w:t>ínez</w:t>
      </w:r>
      <w:proofErr w:type="spellEnd"/>
      <w:r w:rsidR="008635CD">
        <w:rPr>
          <w:rFonts w:ascii="Merriweather" w:hAnsi="Merriweather"/>
          <w:sz w:val="18"/>
          <w:szCs w:val="18"/>
          <w:lang w:val="es-ES"/>
        </w:rPr>
        <w:t xml:space="preserve"> Vicente </w:t>
      </w:r>
    </w:p>
    <w:p w14:paraId="21FB646A" w14:textId="77777777" w:rsidR="008635CD" w:rsidRDefault="008635CD" w:rsidP="008635CD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</w:p>
    <w:p w14:paraId="4447F4B3" w14:textId="77777777" w:rsidR="008635CD" w:rsidRPr="008635CD" w:rsidRDefault="008635CD" w:rsidP="008635CD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>
        <w:rPr>
          <w:rFonts w:ascii="Merriweather" w:hAnsi="Merriweather"/>
          <w:b/>
          <w:sz w:val="18"/>
          <w:szCs w:val="18"/>
        </w:rPr>
        <w:t>Podučavanje španjolskog kao stranog jezika</w:t>
      </w:r>
    </w:p>
    <w:p w14:paraId="027E0AC3" w14:textId="77777777" w:rsidR="0088732A" w:rsidRDefault="008635CD" w:rsidP="008635CD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  <w:r w:rsidRPr="000B433D">
        <w:rPr>
          <w:rFonts w:ascii="Merriweather" w:hAnsi="Merriweather"/>
          <w:sz w:val="18"/>
          <w:szCs w:val="18"/>
        </w:rPr>
        <w:t xml:space="preserve">mentor: </w:t>
      </w:r>
      <w:r>
        <w:rPr>
          <w:rFonts w:ascii="Merriweather" w:hAnsi="Merriweather"/>
          <w:sz w:val="18"/>
          <w:szCs w:val="18"/>
        </w:rPr>
        <w:t>izv. prof</w:t>
      </w:r>
      <w:r w:rsidRPr="000B433D">
        <w:rPr>
          <w:rFonts w:ascii="Merriweather" w:hAnsi="Merriweather"/>
          <w:sz w:val="18"/>
          <w:szCs w:val="18"/>
        </w:rPr>
        <w:t>. dr. sc. Ivana Lončar</w:t>
      </w:r>
      <w:r>
        <w:rPr>
          <w:rFonts w:ascii="Merriweather" w:hAnsi="Merriweather"/>
          <w:sz w:val="18"/>
          <w:szCs w:val="18"/>
        </w:rPr>
        <w:t xml:space="preserve">, </w:t>
      </w:r>
    </w:p>
    <w:p w14:paraId="178347BA" w14:textId="3EA6FFB5" w:rsidR="008635CD" w:rsidRDefault="0088732A" w:rsidP="0088732A">
      <w:pPr>
        <w:pStyle w:val="ListParagraph"/>
        <w:spacing w:before="60" w:after="60" w:line="240" w:lineRule="auto"/>
        <w:ind w:left="0" w:firstLine="720"/>
        <w:jc w:val="both"/>
        <w:rPr>
          <w:rFonts w:ascii="Merriweather" w:hAnsi="Merriweather"/>
          <w:sz w:val="18"/>
          <w:szCs w:val="18"/>
          <w:lang w:val="es-ES"/>
        </w:rPr>
      </w:pPr>
      <w:r>
        <w:rPr>
          <w:rFonts w:ascii="Merriweather" w:hAnsi="Merriweather"/>
          <w:sz w:val="18"/>
          <w:szCs w:val="18"/>
        </w:rPr>
        <w:t xml:space="preserve">                    dr. sc. </w:t>
      </w:r>
      <w:r w:rsidR="008635CD">
        <w:rPr>
          <w:rFonts w:ascii="Merriweather" w:hAnsi="Merriweather"/>
          <w:sz w:val="18"/>
          <w:szCs w:val="18"/>
        </w:rPr>
        <w:t>Alejandro Mart</w:t>
      </w:r>
      <w:proofErr w:type="spellStart"/>
      <w:r w:rsidR="008635CD">
        <w:rPr>
          <w:rFonts w:ascii="Merriweather" w:hAnsi="Merriweather"/>
          <w:sz w:val="18"/>
          <w:szCs w:val="18"/>
          <w:lang w:val="es-ES"/>
        </w:rPr>
        <w:t>ínez</w:t>
      </w:r>
      <w:proofErr w:type="spellEnd"/>
      <w:r w:rsidR="008635CD">
        <w:rPr>
          <w:rFonts w:ascii="Merriweather" w:hAnsi="Merriweather"/>
          <w:sz w:val="18"/>
          <w:szCs w:val="18"/>
          <w:lang w:val="es-ES"/>
        </w:rPr>
        <w:t xml:space="preserve"> Vicente </w:t>
      </w:r>
    </w:p>
    <w:p w14:paraId="46AB290A" w14:textId="3931199C" w:rsidR="0088732A" w:rsidRPr="00E33D4F" w:rsidRDefault="00E33D4F" w:rsidP="008635CD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b/>
          <w:bCs/>
          <w:sz w:val="18"/>
          <w:szCs w:val="18"/>
          <w:u w:val="single"/>
          <w:lang w:val="es-ES"/>
        </w:rPr>
      </w:pPr>
      <w:proofErr w:type="spellStart"/>
      <w:r w:rsidRPr="00E33D4F">
        <w:rPr>
          <w:rFonts w:ascii="Merriweather" w:hAnsi="Merriweather"/>
          <w:b/>
          <w:bCs/>
          <w:sz w:val="18"/>
          <w:szCs w:val="18"/>
          <w:u w:val="single"/>
          <w:lang w:val="es-ES"/>
        </w:rPr>
        <w:t>Povijest</w:t>
      </w:r>
      <w:proofErr w:type="spellEnd"/>
      <w:r w:rsidRPr="00E33D4F">
        <w:rPr>
          <w:rFonts w:ascii="Merriweather" w:hAnsi="Merriweather"/>
          <w:b/>
          <w:bCs/>
          <w:sz w:val="18"/>
          <w:szCs w:val="18"/>
          <w:u w:val="single"/>
          <w:lang w:val="es-ES"/>
        </w:rPr>
        <w:t xml:space="preserve"> </w:t>
      </w:r>
      <w:proofErr w:type="spellStart"/>
      <w:r w:rsidRPr="00E33D4F">
        <w:rPr>
          <w:rFonts w:ascii="Merriweather" w:hAnsi="Merriweather"/>
          <w:b/>
          <w:bCs/>
          <w:sz w:val="18"/>
          <w:szCs w:val="18"/>
          <w:u w:val="single"/>
          <w:lang w:val="es-ES"/>
        </w:rPr>
        <w:t>španjolskog</w:t>
      </w:r>
      <w:proofErr w:type="spellEnd"/>
      <w:r w:rsidRPr="00E33D4F">
        <w:rPr>
          <w:rFonts w:ascii="Merriweather" w:hAnsi="Merriweather"/>
          <w:b/>
          <w:bCs/>
          <w:sz w:val="18"/>
          <w:szCs w:val="18"/>
          <w:u w:val="single"/>
          <w:lang w:val="es-ES"/>
        </w:rPr>
        <w:t xml:space="preserve"> </w:t>
      </w:r>
      <w:proofErr w:type="spellStart"/>
      <w:r w:rsidRPr="00E33D4F">
        <w:rPr>
          <w:rFonts w:ascii="Merriweather" w:hAnsi="Merriweather"/>
          <w:b/>
          <w:bCs/>
          <w:sz w:val="18"/>
          <w:szCs w:val="18"/>
          <w:u w:val="single"/>
          <w:lang w:val="es-ES"/>
        </w:rPr>
        <w:t>jezika</w:t>
      </w:r>
      <w:proofErr w:type="spellEnd"/>
    </w:p>
    <w:p w14:paraId="25770B4F" w14:textId="56575B46" w:rsidR="00E33D4F" w:rsidRPr="00E33D4F" w:rsidRDefault="00E33D4F" w:rsidP="008635CD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Cs/>
          <w:sz w:val="18"/>
          <w:szCs w:val="18"/>
        </w:rPr>
      </w:pPr>
      <w:r w:rsidRPr="00E33D4F">
        <w:rPr>
          <w:rFonts w:ascii="Merriweather" w:hAnsi="Merriweather"/>
          <w:bCs/>
          <w:sz w:val="18"/>
          <w:szCs w:val="18"/>
        </w:rPr>
        <w:t xml:space="preserve"> mentor: prof. dr. sc. Nikola Vuletić</w:t>
      </w:r>
    </w:p>
    <w:p w14:paraId="70556699" w14:textId="174DE130" w:rsidR="00E33D4F" w:rsidRDefault="00E33D4F" w:rsidP="008635CD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</w:p>
    <w:p w14:paraId="21C4AD9B" w14:textId="22772CD7" w:rsidR="00E33D4F" w:rsidRDefault="00E33D4F" w:rsidP="008635CD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  <w:u w:val="single"/>
        </w:rPr>
      </w:pPr>
      <w:r w:rsidRPr="00E33D4F">
        <w:rPr>
          <w:rFonts w:ascii="Merriweather" w:hAnsi="Merriweather"/>
          <w:b/>
          <w:sz w:val="18"/>
          <w:szCs w:val="18"/>
          <w:u w:val="single"/>
        </w:rPr>
        <w:t>Romanska lingvistika</w:t>
      </w:r>
    </w:p>
    <w:p w14:paraId="2B0FAEF0" w14:textId="6D62028F" w:rsidR="00E33D4F" w:rsidRPr="00E33D4F" w:rsidRDefault="00E33D4F" w:rsidP="008635CD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Cs/>
          <w:sz w:val="18"/>
          <w:szCs w:val="18"/>
        </w:rPr>
      </w:pPr>
      <w:r w:rsidRPr="00E33D4F">
        <w:rPr>
          <w:rFonts w:ascii="Merriweather" w:hAnsi="Merriweather"/>
          <w:bCs/>
          <w:sz w:val="18"/>
          <w:szCs w:val="18"/>
        </w:rPr>
        <w:t>mentor: prof. dr. sc. Nikola Vuletić</w:t>
      </w:r>
    </w:p>
    <w:p w14:paraId="4F5A46F3" w14:textId="2263761A" w:rsidR="008635CD" w:rsidRPr="000B433D" w:rsidRDefault="008635CD" w:rsidP="008635CD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>
        <w:rPr>
          <w:rFonts w:ascii="Merriweather" w:hAnsi="Merriweather"/>
          <w:b/>
          <w:sz w:val="18"/>
          <w:szCs w:val="18"/>
        </w:rPr>
        <w:t>Semantika</w:t>
      </w:r>
    </w:p>
    <w:p w14:paraId="0D5389B5" w14:textId="77777777" w:rsidR="0088732A" w:rsidRDefault="008635CD" w:rsidP="00F8094B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  <w:r w:rsidRPr="000B433D">
        <w:rPr>
          <w:rFonts w:ascii="Merriweather" w:hAnsi="Merriweather"/>
          <w:sz w:val="18"/>
          <w:szCs w:val="18"/>
        </w:rPr>
        <w:t xml:space="preserve">mentor: </w:t>
      </w:r>
      <w:r>
        <w:rPr>
          <w:rFonts w:ascii="Merriweather" w:hAnsi="Merriweather"/>
          <w:sz w:val="18"/>
          <w:szCs w:val="18"/>
        </w:rPr>
        <w:t>izv. prof</w:t>
      </w:r>
      <w:r w:rsidRPr="000B433D">
        <w:rPr>
          <w:rFonts w:ascii="Merriweather" w:hAnsi="Merriweather"/>
          <w:sz w:val="18"/>
          <w:szCs w:val="18"/>
        </w:rPr>
        <w:t>. dr. sc. Ivana Lončar</w:t>
      </w:r>
    </w:p>
    <w:p w14:paraId="669279B3" w14:textId="4AFC5F9F" w:rsidR="000B433D" w:rsidRPr="000B433D" w:rsidRDefault="0088732A" w:rsidP="0088732A">
      <w:pPr>
        <w:pStyle w:val="ListParagraph"/>
        <w:spacing w:before="60" w:after="60" w:line="240" w:lineRule="auto"/>
        <w:ind w:left="0" w:firstLine="720"/>
        <w:jc w:val="both"/>
        <w:rPr>
          <w:rFonts w:ascii="Merriweather" w:hAnsi="Merriweather"/>
          <w:b/>
          <w:sz w:val="18"/>
          <w:szCs w:val="18"/>
        </w:rPr>
      </w:pPr>
      <w:r>
        <w:rPr>
          <w:rFonts w:ascii="Merriweather" w:hAnsi="Merriweather"/>
          <w:sz w:val="18"/>
          <w:szCs w:val="18"/>
        </w:rPr>
        <w:t xml:space="preserve">                     dr. sc. </w:t>
      </w:r>
      <w:r w:rsidR="008635CD">
        <w:rPr>
          <w:rFonts w:ascii="Merriweather" w:hAnsi="Merriweather"/>
          <w:sz w:val="18"/>
          <w:szCs w:val="18"/>
        </w:rPr>
        <w:t xml:space="preserve"> Alejandro Mart</w:t>
      </w:r>
      <w:proofErr w:type="spellStart"/>
      <w:r w:rsidR="008635CD">
        <w:rPr>
          <w:rFonts w:ascii="Merriweather" w:hAnsi="Merriweather"/>
          <w:sz w:val="18"/>
          <w:szCs w:val="18"/>
          <w:lang w:val="es-ES"/>
        </w:rPr>
        <w:t>ínez</w:t>
      </w:r>
      <w:proofErr w:type="spellEnd"/>
      <w:r w:rsidR="008635CD">
        <w:rPr>
          <w:rFonts w:ascii="Merriweather" w:hAnsi="Merriweather"/>
          <w:sz w:val="18"/>
          <w:szCs w:val="18"/>
          <w:lang w:val="es-ES"/>
        </w:rPr>
        <w:t xml:space="preserve"> Vicente </w:t>
      </w:r>
    </w:p>
    <w:p w14:paraId="6E20A3BC" w14:textId="77777777" w:rsidR="008635CD" w:rsidRDefault="008635CD" w:rsidP="00F8094B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</w:p>
    <w:p w14:paraId="76691354" w14:textId="780B8CAC" w:rsidR="000B433D" w:rsidRPr="000B433D" w:rsidRDefault="000B433D" w:rsidP="00F8094B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 w:rsidRPr="000B433D">
        <w:rPr>
          <w:rFonts w:ascii="Merriweather" w:hAnsi="Merriweather"/>
          <w:b/>
          <w:sz w:val="18"/>
          <w:szCs w:val="18"/>
        </w:rPr>
        <w:t xml:space="preserve">Kulturalni studiji </w:t>
      </w:r>
    </w:p>
    <w:p w14:paraId="38178224" w14:textId="0012B128" w:rsidR="000B433D" w:rsidRPr="000B433D" w:rsidRDefault="000B433D" w:rsidP="00F8094B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  <w:r w:rsidRPr="000B433D">
        <w:rPr>
          <w:rFonts w:ascii="Merriweather" w:hAnsi="Merriweather"/>
          <w:sz w:val="18"/>
          <w:szCs w:val="18"/>
        </w:rPr>
        <w:t xml:space="preserve">mentor: </w:t>
      </w:r>
      <w:r w:rsidR="0088732A">
        <w:rPr>
          <w:rFonts w:ascii="Merriweather" w:hAnsi="Merriweather"/>
          <w:sz w:val="18"/>
          <w:szCs w:val="18"/>
        </w:rPr>
        <w:t xml:space="preserve">izv.prof. </w:t>
      </w:r>
      <w:r w:rsidRPr="000B433D">
        <w:rPr>
          <w:rFonts w:ascii="Merriweather" w:hAnsi="Merriweather"/>
          <w:sz w:val="18"/>
          <w:szCs w:val="18"/>
        </w:rPr>
        <w:t>dr. sc. Mario Županović</w:t>
      </w:r>
    </w:p>
    <w:p w14:paraId="78E87CF6" w14:textId="77777777" w:rsidR="000B433D" w:rsidRPr="000B433D" w:rsidRDefault="000B433D" w:rsidP="00F8094B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</w:p>
    <w:p w14:paraId="0A0EDA10" w14:textId="77777777" w:rsidR="000B433D" w:rsidRPr="000B433D" w:rsidRDefault="000B433D" w:rsidP="00F8094B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 w:rsidRPr="000B433D">
        <w:rPr>
          <w:rFonts w:ascii="Merriweather" w:hAnsi="Merriweather"/>
          <w:b/>
          <w:sz w:val="18"/>
          <w:szCs w:val="18"/>
        </w:rPr>
        <w:t>Latinoamerički film</w:t>
      </w:r>
    </w:p>
    <w:p w14:paraId="76D0527A" w14:textId="65D015F5" w:rsidR="000B433D" w:rsidRPr="000B433D" w:rsidRDefault="000B433D" w:rsidP="00F8094B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  <w:r w:rsidRPr="000B433D">
        <w:rPr>
          <w:rFonts w:ascii="Merriweather" w:hAnsi="Merriweather"/>
          <w:sz w:val="18"/>
          <w:szCs w:val="18"/>
        </w:rPr>
        <w:t xml:space="preserve">mentor: </w:t>
      </w:r>
      <w:r w:rsidR="0088732A">
        <w:rPr>
          <w:rFonts w:ascii="Merriweather" w:hAnsi="Merriweather"/>
          <w:sz w:val="18"/>
          <w:szCs w:val="18"/>
        </w:rPr>
        <w:t xml:space="preserve">izv.prof. </w:t>
      </w:r>
      <w:r w:rsidR="0088732A" w:rsidRPr="000B433D">
        <w:rPr>
          <w:rFonts w:ascii="Merriweather" w:hAnsi="Merriweather"/>
          <w:sz w:val="18"/>
          <w:szCs w:val="18"/>
        </w:rPr>
        <w:t>dr. sc. Mario Županović</w:t>
      </w:r>
    </w:p>
    <w:p w14:paraId="7D66E9E5" w14:textId="77777777" w:rsidR="008635CD" w:rsidRDefault="008635CD" w:rsidP="00F8094B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</w:p>
    <w:p w14:paraId="224D1ABD" w14:textId="6828B9A5" w:rsidR="000B433D" w:rsidRPr="000B433D" w:rsidRDefault="000B433D" w:rsidP="00F8094B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 w:rsidRPr="000B433D">
        <w:rPr>
          <w:rFonts w:ascii="Merriweather" w:hAnsi="Merriweather"/>
          <w:b/>
          <w:sz w:val="18"/>
          <w:szCs w:val="18"/>
        </w:rPr>
        <w:t>Španjolska umjetnost</w:t>
      </w:r>
    </w:p>
    <w:p w14:paraId="03077930" w14:textId="151C1E5D" w:rsidR="000B433D" w:rsidRPr="000B433D" w:rsidRDefault="000B433D" w:rsidP="00F8094B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sz w:val="18"/>
          <w:szCs w:val="18"/>
        </w:rPr>
      </w:pPr>
      <w:r w:rsidRPr="000B433D">
        <w:rPr>
          <w:rFonts w:ascii="Merriweather" w:hAnsi="Merriweather"/>
          <w:sz w:val="18"/>
          <w:szCs w:val="18"/>
        </w:rPr>
        <w:t xml:space="preserve">mentor: </w:t>
      </w:r>
      <w:r w:rsidR="0088732A">
        <w:rPr>
          <w:rFonts w:ascii="Merriweather" w:hAnsi="Merriweather"/>
          <w:sz w:val="18"/>
          <w:szCs w:val="18"/>
        </w:rPr>
        <w:t xml:space="preserve">izv.prof. </w:t>
      </w:r>
      <w:r w:rsidR="0088732A" w:rsidRPr="000B433D">
        <w:rPr>
          <w:rFonts w:ascii="Merriweather" w:hAnsi="Merriweather"/>
          <w:sz w:val="18"/>
          <w:szCs w:val="18"/>
        </w:rPr>
        <w:t>dr. sc. Mario Županović</w:t>
      </w:r>
    </w:p>
    <w:p w14:paraId="3EBCE37A" w14:textId="77777777" w:rsidR="008635CD" w:rsidRDefault="008635CD" w:rsidP="008635CD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</w:p>
    <w:p w14:paraId="1EB009F3" w14:textId="5F870732" w:rsidR="00F8094B" w:rsidRPr="00F8094B" w:rsidRDefault="00F8094B" w:rsidP="00F8094B">
      <w:pPr>
        <w:pBdr>
          <w:bottom w:val="single" w:sz="4" w:space="1" w:color="auto"/>
        </w:pBdr>
        <w:spacing w:before="60" w:after="60" w:line="240" w:lineRule="auto"/>
        <w:rPr>
          <w:rFonts w:ascii="Merriweather" w:hAnsi="Merriweather"/>
          <w:b/>
          <w:sz w:val="18"/>
          <w:szCs w:val="18"/>
        </w:rPr>
      </w:pPr>
      <w:r w:rsidRPr="00F8094B">
        <w:rPr>
          <w:rFonts w:ascii="Merriweather" w:hAnsi="Merriweather"/>
          <w:b/>
          <w:sz w:val="18"/>
          <w:szCs w:val="18"/>
        </w:rPr>
        <w:t>Hispanoamerička književnost</w:t>
      </w:r>
    </w:p>
    <w:p w14:paraId="6700D07F" w14:textId="77777777" w:rsidR="008635CD" w:rsidRDefault="00F8094B" w:rsidP="008635CD">
      <w:pPr>
        <w:spacing w:before="60" w:after="60" w:line="240" w:lineRule="auto"/>
        <w:rPr>
          <w:rFonts w:ascii="Merriweather" w:hAnsi="Merriweather"/>
          <w:sz w:val="18"/>
          <w:szCs w:val="18"/>
        </w:rPr>
      </w:pPr>
      <w:r>
        <w:rPr>
          <w:rFonts w:ascii="Merriweather" w:hAnsi="Merriweather"/>
          <w:sz w:val="18"/>
          <w:szCs w:val="18"/>
        </w:rPr>
        <w:t xml:space="preserve">mentor: </w:t>
      </w:r>
      <w:r w:rsidR="008635CD">
        <w:rPr>
          <w:rFonts w:ascii="Merriweather" w:hAnsi="Merriweather"/>
          <w:sz w:val="18"/>
          <w:szCs w:val="18"/>
        </w:rPr>
        <w:t xml:space="preserve">dr. sc. </w:t>
      </w:r>
      <w:r>
        <w:rPr>
          <w:rFonts w:ascii="Merriweather" w:hAnsi="Merriweather"/>
          <w:sz w:val="18"/>
          <w:szCs w:val="18"/>
        </w:rPr>
        <w:t>Vedrana Lovrinović</w:t>
      </w:r>
    </w:p>
    <w:p w14:paraId="4825F48C" w14:textId="77777777" w:rsidR="008635CD" w:rsidRPr="000B433D" w:rsidRDefault="008635CD" w:rsidP="008635CD">
      <w:pPr>
        <w:pStyle w:val="ListParagraph"/>
        <w:pBdr>
          <w:bottom w:val="single" w:sz="4" w:space="1" w:color="auto"/>
        </w:pBdr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>
        <w:rPr>
          <w:rFonts w:ascii="Merriweather" w:hAnsi="Merriweather"/>
          <w:b/>
          <w:sz w:val="18"/>
          <w:szCs w:val="18"/>
        </w:rPr>
        <w:t>Španjolska književnost</w:t>
      </w:r>
    </w:p>
    <w:p w14:paraId="73237147" w14:textId="77777777" w:rsidR="008635CD" w:rsidRPr="000B433D" w:rsidRDefault="008635CD" w:rsidP="008635CD">
      <w:pPr>
        <w:pStyle w:val="ListParagraph"/>
        <w:spacing w:before="60" w:after="60" w:line="240" w:lineRule="auto"/>
        <w:ind w:left="0"/>
        <w:jc w:val="both"/>
        <w:rPr>
          <w:rFonts w:ascii="Merriweather" w:hAnsi="Merriweather"/>
          <w:b/>
          <w:sz w:val="18"/>
          <w:szCs w:val="18"/>
        </w:rPr>
      </w:pPr>
      <w:r w:rsidRPr="000B433D">
        <w:rPr>
          <w:rFonts w:ascii="Merriweather" w:hAnsi="Merriweather"/>
          <w:sz w:val="18"/>
          <w:szCs w:val="18"/>
        </w:rPr>
        <w:t>mentor</w:t>
      </w:r>
      <w:r>
        <w:rPr>
          <w:rFonts w:ascii="Merriweather" w:hAnsi="Merriweather"/>
          <w:sz w:val="18"/>
          <w:szCs w:val="18"/>
        </w:rPr>
        <w:t>i</w:t>
      </w:r>
      <w:r w:rsidRPr="000B433D">
        <w:rPr>
          <w:rFonts w:ascii="Merriweather" w:hAnsi="Merriweather"/>
          <w:sz w:val="18"/>
          <w:szCs w:val="18"/>
        </w:rPr>
        <w:t xml:space="preserve">: </w:t>
      </w:r>
      <w:r>
        <w:rPr>
          <w:rFonts w:ascii="Merriweather" w:hAnsi="Merriweather"/>
          <w:sz w:val="18"/>
          <w:szCs w:val="18"/>
        </w:rPr>
        <w:t>izv. prof</w:t>
      </w:r>
      <w:r w:rsidRPr="000B433D">
        <w:rPr>
          <w:rFonts w:ascii="Merriweather" w:hAnsi="Merriweather"/>
          <w:sz w:val="18"/>
          <w:szCs w:val="18"/>
        </w:rPr>
        <w:t>. dr. sc. Stijepo Stjepović</w:t>
      </w:r>
    </w:p>
    <w:p w14:paraId="1D503993" w14:textId="254B822A" w:rsidR="00FB7BBB" w:rsidRPr="000B433D" w:rsidRDefault="00F8094B" w:rsidP="008635CD">
      <w:pPr>
        <w:spacing w:before="60" w:after="60" w:line="240" w:lineRule="auto"/>
        <w:rPr>
          <w:rFonts w:ascii="Merriweather" w:hAnsi="Merriweather"/>
          <w:sz w:val="18"/>
          <w:szCs w:val="18"/>
        </w:rPr>
      </w:pPr>
      <w:r>
        <w:rPr>
          <w:rFonts w:ascii="Merriweather" w:hAnsi="Merriweather"/>
          <w:sz w:val="18"/>
          <w:szCs w:val="18"/>
        </w:rPr>
        <w:t xml:space="preserve"> </w:t>
      </w:r>
      <w:permEnd w:id="592013860"/>
    </w:p>
    <w:p w14:paraId="6578F7F1" w14:textId="77777777" w:rsidR="008635CD" w:rsidRPr="000B433D" w:rsidRDefault="008635CD">
      <w:pPr>
        <w:spacing w:before="60" w:after="60" w:line="240" w:lineRule="auto"/>
        <w:rPr>
          <w:rFonts w:ascii="Merriweather" w:hAnsi="Merriweather"/>
          <w:sz w:val="18"/>
          <w:szCs w:val="18"/>
        </w:rPr>
      </w:pPr>
    </w:p>
    <w:sectPr w:rsidR="008635CD" w:rsidRPr="000B433D" w:rsidSect="001D6FAB">
      <w:headerReference w:type="default" r:id="rId9"/>
      <w:pgSz w:w="11906" w:h="16838" w:code="9"/>
      <w:pgMar w:top="1440" w:right="1134" w:bottom="1605" w:left="2325" w:header="24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3A71" w14:textId="77777777" w:rsidR="0073243F" w:rsidRDefault="0073243F" w:rsidP="001D6FAB">
      <w:pPr>
        <w:spacing w:after="0" w:line="240" w:lineRule="auto"/>
      </w:pPr>
      <w:r>
        <w:separator/>
      </w:r>
    </w:p>
  </w:endnote>
  <w:endnote w:type="continuationSeparator" w:id="0">
    <w:p w14:paraId="09E69104" w14:textId="77777777" w:rsidR="0073243F" w:rsidRDefault="0073243F" w:rsidP="001D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rriweather Light">
    <w:altName w:val="Courier New"/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erriweather Black">
    <w:panose1 w:val="00000A00000000000000"/>
    <w:charset w:val="EE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96A5C" w14:textId="77777777" w:rsidR="0073243F" w:rsidRDefault="0073243F" w:rsidP="001D6FAB">
      <w:pPr>
        <w:spacing w:after="0" w:line="240" w:lineRule="auto"/>
      </w:pPr>
      <w:r>
        <w:separator/>
      </w:r>
    </w:p>
  </w:footnote>
  <w:footnote w:type="continuationSeparator" w:id="0">
    <w:p w14:paraId="2348596E" w14:textId="77777777" w:rsidR="0073243F" w:rsidRDefault="0073243F" w:rsidP="001D6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5CB2" w14:textId="075AAACD" w:rsidR="001D6FAB" w:rsidRDefault="00CC7A69">
    <w:pPr>
      <w:pStyle w:val="Head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BA9E1C" wp14:editId="3C573AC3">
              <wp:simplePos x="0" y="0"/>
              <wp:positionH relativeFrom="margin">
                <wp:align>right</wp:align>
              </wp:positionH>
              <wp:positionV relativeFrom="topMargin">
                <wp:posOffset>808355</wp:posOffset>
              </wp:positionV>
              <wp:extent cx="3397250" cy="54483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544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424E8" w14:textId="357B883F" w:rsidR="00564A36" w:rsidRPr="00634065" w:rsidRDefault="00634065" w:rsidP="00564A36">
                          <w:pPr>
                            <w:pStyle w:val="Podaci"/>
                            <w:spacing w:after="0"/>
                            <w:rPr>
                              <w:rFonts w:ascii="Merriweather Black" w:hAnsi="Merriweather Black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permStart w:id="1618100727" w:edGrp="everyone"/>
                          <w:r>
                            <w:rPr>
                              <w:rFonts w:ascii="Merriweather Black" w:hAnsi="Merriweather Black"/>
                              <w:color w:val="7F7F7F" w:themeColor="text1" w:themeTint="80"/>
                              <w:sz w:val="18"/>
                              <w:szCs w:val="18"/>
                            </w:rPr>
                            <w:t>Odjel za hispanistiku i iberske studije</w:t>
                          </w:r>
                          <w:permEnd w:id="1618100727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A9E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6.3pt;margin-top:63.65pt;width:267.5pt;height:42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" filled="f" stroked="f">
              <v:textbox>
                <w:txbxContent>
                  <w:p w14:paraId="725424E8" w14:textId="357B883F" w:rsidR="00564A36" w:rsidRPr="00634065" w:rsidRDefault="00634065" w:rsidP="00564A36">
                    <w:pPr>
                      <w:pStyle w:val="Podaci"/>
                      <w:spacing w:after="0"/>
                      <w:rPr>
                        <w:rFonts w:ascii="Merriweather Black" w:hAnsi="Merriweather Black"/>
                        <w:color w:val="7F7F7F" w:themeColor="text1" w:themeTint="80"/>
                        <w:sz w:val="18"/>
                        <w:szCs w:val="18"/>
                      </w:rPr>
                    </w:pPr>
                    <w:permStart w:id="1618100727" w:edGrp="everyone"/>
                    <w:r>
                      <w:rPr>
                        <w:rFonts w:ascii="Merriweather Black" w:hAnsi="Merriweather Black"/>
                        <w:color w:val="7F7F7F" w:themeColor="text1" w:themeTint="80"/>
                        <w:sz w:val="18"/>
                        <w:szCs w:val="18"/>
                      </w:rPr>
                      <w:t>Odjel za hispanistiku i iberske studije</w:t>
                    </w:r>
                    <w:permEnd w:id="1618100727"/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6E0F30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8DCB967" wp14:editId="133DD36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492347" cy="1872867"/>
          <wp:effectExtent l="0" t="0" r="0" b="0"/>
          <wp:wrapTight wrapText="bothSides">
            <wp:wrapPolygon edited="0">
              <wp:start x="4007" y="7691"/>
              <wp:lineTo x="2946" y="11646"/>
              <wp:lineTo x="2828" y="13404"/>
              <wp:lineTo x="3182" y="15162"/>
              <wp:lineTo x="3653" y="15162"/>
              <wp:lineTo x="3653" y="16260"/>
              <wp:lineTo x="4949" y="16920"/>
              <wp:lineTo x="6717" y="17359"/>
              <wp:lineTo x="7424" y="17359"/>
              <wp:lineTo x="20268" y="15821"/>
              <wp:lineTo x="20386" y="9009"/>
              <wp:lineTo x="19444" y="8789"/>
              <wp:lineTo x="4714" y="7691"/>
              <wp:lineTo x="4007" y="7691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98" b="82483"/>
                  <a:stretch/>
                </pic:blipFill>
                <pic:spPr bwMode="auto">
                  <a:xfrm>
                    <a:off x="0" y="0"/>
                    <a:ext cx="3492347" cy="1872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08FEB3" w14:textId="77777777" w:rsidR="0086578D" w:rsidRDefault="00865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I0A489IB00k4Apv7jYqcM8HqOfAeeI9YpikQeRRFJ0yCUjLRdHwkN0xKOaGCjrqUagrP+dICz2B+iSzEShWaQ==" w:salt="6+oXt0rM8bVI3d07Llcte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AB"/>
    <w:rsid w:val="000B433D"/>
    <w:rsid w:val="000D2048"/>
    <w:rsid w:val="00102360"/>
    <w:rsid w:val="001042AF"/>
    <w:rsid w:val="00150693"/>
    <w:rsid w:val="00160BF5"/>
    <w:rsid w:val="001D6FAB"/>
    <w:rsid w:val="00240336"/>
    <w:rsid w:val="00257D47"/>
    <w:rsid w:val="00283B05"/>
    <w:rsid w:val="00335E33"/>
    <w:rsid w:val="00354944"/>
    <w:rsid w:val="0036254F"/>
    <w:rsid w:val="00377E6C"/>
    <w:rsid w:val="00393F21"/>
    <w:rsid w:val="00435008"/>
    <w:rsid w:val="005276D2"/>
    <w:rsid w:val="00551EBB"/>
    <w:rsid w:val="00564A36"/>
    <w:rsid w:val="005B6CD2"/>
    <w:rsid w:val="005C6991"/>
    <w:rsid w:val="00634065"/>
    <w:rsid w:val="00652C20"/>
    <w:rsid w:val="006E0F30"/>
    <w:rsid w:val="0073243F"/>
    <w:rsid w:val="00732C01"/>
    <w:rsid w:val="007643A0"/>
    <w:rsid w:val="007879B5"/>
    <w:rsid w:val="007A4F70"/>
    <w:rsid w:val="007B5FE0"/>
    <w:rsid w:val="007C2933"/>
    <w:rsid w:val="007F2299"/>
    <w:rsid w:val="00842037"/>
    <w:rsid w:val="008635CD"/>
    <w:rsid w:val="008644DC"/>
    <w:rsid w:val="0086578D"/>
    <w:rsid w:val="0088732A"/>
    <w:rsid w:val="008A150D"/>
    <w:rsid w:val="0091512A"/>
    <w:rsid w:val="0098780A"/>
    <w:rsid w:val="0099473F"/>
    <w:rsid w:val="009E4027"/>
    <w:rsid w:val="00A9517E"/>
    <w:rsid w:val="00AC510B"/>
    <w:rsid w:val="00AD351C"/>
    <w:rsid w:val="00AE1578"/>
    <w:rsid w:val="00B1643F"/>
    <w:rsid w:val="00B23DF1"/>
    <w:rsid w:val="00B32692"/>
    <w:rsid w:val="00B427B5"/>
    <w:rsid w:val="00BE694B"/>
    <w:rsid w:val="00BF4518"/>
    <w:rsid w:val="00C27A05"/>
    <w:rsid w:val="00C74083"/>
    <w:rsid w:val="00CA4662"/>
    <w:rsid w:val="00CC7A69"/>
    <w:rsid w:val="00CE3939"/>
    <w:rsid w:val="00E33D4F"/>
    <w:rsid w:val="00E53ACE"/>
    <w:rsid w:val="00E611F3"/>
    <w:rsid w:val="00EA561A"/>
    <w:rsid w:val="00EC2489"/>
    <w:rsid w:val="00ED04B9"/>
    <w:rsid w:val="00ED20F6"/>
    <w:rsid w:val="00ED62E4"/>
    <w:rsid w:val="00EF5EE7"/>
    <w:rsid w:val="00F31181"/>
    <w:rsid w:val="00F51A74"/>
    <w:rsid w:val="00F577C2"/>
    <w:rsid w:val="00F672E6"/>
    <w:rsid w:val="00F8094B"/>
    <w:rsid w:val="00FB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52010"/>
  <w15:docId w15:val="{4FC95ABB-E337-4541-BEB2-D9D70936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3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FAB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6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FAB"/>
    <w:rPr>
      <w:lang w:val="hr-HR"/>
    </w:rPr>
  </w:style>
  <w:style w:type="paragraph" w:customStyle="1" w:styleId="Podaci">
    <w:name w:val="Podaci"/>
    <w:basedOn w:val="Normal"/>
    <w:link w:val="PodaciChar"/>
    <w:qFormat/>
    <w:rsid w:val="00CE3939"/>
    <w:pPr>
      <w:spacing w:after="260" w:line="240" w:lineRule="auto"/>
    </w:pPr>
    <w:rPr>
      <w:rFonts w:ascii="Merriweather Light" w:hAnsi="Merriweather Light"/>
      <w:sz w:val="20"/>
      <w:szCs w:val="20"/>
    </w:rPr>
  </w:style>
  <w:style w:type="paragraph" w:customStyle="1" w:styleId="Naslov">
    <w:name w:val="Naslov"/>
    <w:basedOn w:val="Normal"/>
    <w:link w:val="NaslovChar"/>
    <w:qFormat/>
    <w:rsid w:val="00AC510B"/>
    <w:pPr>
      <w:spacing w:after="0" w:line="276" w:lineRule="auto"/>
    </w:pPr>
    <w:rPr>
      <w:rFonts w:ascii="Merriweather" w:hAnsi="Merriweather"/>
      <w:b/>
      <w:bCs/>
      <w:sz w:val="23"/>
      <w:szCs w:val="26"/>
      <w:lang w:val="en-US"/>
    </w:rPr>
  </w:style>
  <w:style w:type="character" w:customStyle="1" w:styleId="PodaciChar">
    <w:name w:val="Podaci Char"/>
    <w:basedOn w:val="DefaultParagraphFont"/>
    <w:link w:val="Podaci"/>
    <w:rsid w:val="00CE3939"/>
    <w:rPr>
      <w:rFonts w:ascii="Merriweather Light" w:hAnsi="Merriweather Light"/>
      <w:sz w:val="20"/>
      <w:szCs w:val="20"/>
      <w:lang w:val="hr-HR"/>
    </w:rPr>
  </w:style>
  <w:style w:type="paragraph" w:customStyle="1" w:styleId="Tekst">
    <w:name w:val="Tekst"/>
    <w:basedOn w:val="Normal"/>
    <w:link w:val="TekstChar"/>
    <w:qFormat/>
    <w:rsid w:val="00CE3939"/>
    <w:pPr>
      <w:spacing w:after="0" w:line="276" w:lineRule="auto"/>
    </w:pPr>
    <w:rPr>
      <w:rFonts w:ascii="Merriweather Light" w:hAnsi="Merriweather Light" w:cstheme="majorHAnsi"/>
      <w:sz w:val="20"/>
      <w:szCs w:val="20"/>
      <w:lang w:val="en-US"/>
    </w:rPr>
  </w:style>
  <w:style w:type="character" w:customStyle="1" w:styleId="NaslovChar">
    <w:name w:val="Naslov Char"/>
    <w:basedOn w:val="DefaultParagraphFont"/>
    <w:link w:val="Naslov"/>
    <w:rsid w:val="00AC510B"/>
    <w:rPr>
      <w:rFonts w:ascii="Merriweather" w:hAnsi="Merriweather"/>
      <w:b/>
      <w:bCs/>
      <w:sz w:val="23"/>
      <w:szCs w:val="26"/>
    </w:rPr>
  </w:style>
  <w:style w:type="paragraph" w:customStyle="1" w:styleId="Footerpodaci">
    <w:name w:val="Footer podaci"/>
    <w:basedOn w:val="Normal"/>
    <w:link w:val="FooterpodaciChar"/>
    <w:qFormat/>
    <w:rsid w:val="00CE3939"/>
    <w:pPr>
      <w:spacing w:after="220" w:line="264" w:lineRule="auto"/>
    </w:pPr>
    <w:rPr>
      <w:rFonts w:ascii="Merriweather Light" w:hAnsi="Merriweather Light"/>
      <w:sz w:val="16"/>
      <w:szCs w:val="16"/>
    </w:rPr>
  </w:style>
  <w:style w:type="character" w:customStyle="1" w:styleId="TekstChar">
    <w:name w:val="Tekst Char"/>
    <w:basedOn w:val="DefaultParagraphFont"/>
    <w:link w:val="Tekst"/>
    <w:rsid w:val="00CE3939"/>
    <w:rPr>
      <w:rFonts w:ascii="Merriweather Light" w:hAnsi="Merriweather Light" w:cstheme="majorHAnsi"/>
      <w:sz w:val="20"/>
      <w:szCs w:val="20"/>
    </w:rPr>
  </w:style>
  <w:style w:type="character" w:customStyle="1" w:styleId="FooterpodaciChar">
    <w:name w:val="Footer podaci Char"/>
    <w:basedOn w:val="DefaultParagraphFont"/>
    <w:link w:val="Footerpodaci"/>
    <w:rsid w:val="00CE3939"/>
    <w:rPr>
      <w:rFonts w:ascii="Merriweather Light" w:hAnsi="Merriweather Light"/>
      <w:sz w:val="16"/>
      <w:szCs w:val="16"/>
      <w:lang w:val="hr-HR"/>
    </w:rPr>
  </w:style>
  <w:style w:type="paragraph" w:styleId="ListParagraph">
    <w:name w:val="List Paragraph"/>
    <w:basedOn w:val="Normal"/>
    <w:uiPriority w:val="34"/>
    <w:qFormat/>
    <w:rsid w:val="000B433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08BE2DEFF914E90A9A78F2CC545CE" ma:contentTypeVersion="14" ma:contentTypeDescription="Stvaranje novog dokumenta." ma:contentTypeScope="" ma:versionID="d00b7927a860f3c3b698118b40d7c5bc">
  <xsd:schema xmlns:xsd="http://www.w3.org/2001/XMLSchema" xmlns:xs="http://www.w3.org/2001/XMLSchema" xmlns:p="http://schemas.microsoft.com/office/2006/metadata/properties" xmlns:ns3="849336a6-5c91-43e8-b99f-2d970f9ea5d3" xmlns:ns4="3ec6cc75-8e3f-4f09-8d88-2432e168a138" targetNamespace="http://schemas.microsoft.com/office/2006/metadata/properties" ma:root="true" ma:fieldsID="0e74191f48f3dde522f80863314bd3e9" ns3:_="" ns4:_="">
    <xsd:import namespace="849336a6-5c91-43e8-b99f-2d970f9ea5d3"/>
    <xsd:import namespace="3ec6cc75-8e3f-4f09-8d88-2432e168a1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36a6-5c91-43e8-b99f-2d970f9ea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6cc75-8e3f-4f09-8d88-2432e168a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EBBEA-6F61-49E5-8E23-BAEFC68F6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AC12DF-607C-46DB-A546-C045A0DB8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336a6-5c91-43e8-b99f-2d970f9ea5d3"/>
    <ds:schemaRef ds:uri="3ec6cc75-8e3f-4f09-8d88-2432e168a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5C473-ADEE-4480-A705-331413851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1100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Primorac</dc:creator>
  <cp:lastModifiedBy>recenzent</cp:lastModifiedBy>
  <cp:revision>2</cp:revision>
  <cp:lastPrinted>2021-11-16T14:03:00Z</cp:lastPrinted>
  <dcterms:created xsi:type="dcterms:W3CDTF">2025-09-25T07:59:00Z</dcterms:created>
  <dcterms:modified xsi:type="dcterms:W3CDTF">2025-09-25T07:59:00Z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0x01010005808BE2DEFF914E90A9A78F2CC545CE</vt:lpwstr>
  </property>
  <property fmtid="{D5CDD505-2E9C-101B-9397-08002B2CF9AE}" pid="3" name="_DocHome">
    <vt:i4>-188489627</vt:i4>
  </property>
</Properties>
</file>